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2D" w:rsidRPr="00F30BAF" w:rsidRDefault="009544DF" w:rsidP="00F30BAF">
      <w:pPr>
        <w:jc w:val="center"/>
        <w:rPr>
          <w:b/>
          <w:sz w:val="24"/>
          <w:szCs w:val="24"/>
        </w:rPr>
      </w:pPr>
      <w:r w:rsidRPr="00F30BAF">
        <w:rPr>
          <w:b/>
          <w:sz w:val="24"/>
          <w:szCs w:val="24"/>
        </w:rPr>
        <w:t>АННОТАЦИЯ</w:t>
      </w:r>
    </w:p>
    <w:p w:rsidR="008E562D" w:rsidRPr="00F30BAF" w:rsidRDefault="009544DF" w:rsidP="00F30BAF">
      <w:pPr>
        <w:jc w:val="center"/>
        <w:rPr>
          <w:sz w:val="24"/>
          <w:szCs w:val="24"/>
        </w:rPr>
      </w:pPr>
      <w:r w:rsidRPr="00F30BAF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Региональное управление и местное самоуправление</w:t>
            </w:r>
            <w:r w:rsidR="005D6955" w:rsidRPr="00F30BAF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8 </w:t>
            </w:r>
            <w:proofErr w:type="spellStart"/>
            <w:r w:rsidRPr="00F30BAF">
              <w:rPr>
                <w:sz w:val="24"/>
                <w:szCs w:val="24"/>
              </w:rPr>
              <w:t>з.е</w:t>
            </w:r>
            <w:proofErr w:type="spellEnd"/>
            <w:r w:rsidRPr="00F30BAF">
              <w:rPr>
                <w:sz w:val="24"/>
                <w:szCs w:val="24"/>
              </w:rPr>
              <w:t xml:space="preserve">. 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F30BA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Зачет, </w:t>
            </w:r>
            <w:r w:rsidR="009544DF" w:rsidRPr="00F30BAF">
              <w:rPr>
                <w:sz w:val="24"/>
                <w:szCs w:val="24"/>
              </w:rPr>
              <w:t xml:space="preserve">Экзамен </w:t>
            </w:r>
          </w:p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F30BAF" w:rsidP="00F30BAF">
            <w:pPr>
              <w:rPr>
                <w:i/>
                <w:sz w:val="24"/>
                <w:szCs w:val="24"/>
                <w:highlight w:val="yellow"/>
              </w:rPr>
            </w:pPr>
            <w:r w:rsidRPr="00F30BAF">
              <w:rPr>
                <w:i/>
                <w:sz w:val="24"/>
                <w:szCs w:val="24"/>
              </w:rPr>
              <w:t>Регио</w:t>
            </w:r>
            <w:r w:rsidR="009544DF" w:rsidRPr="00F30BAF">
              <w:rPr>
                <w:i/>
                <w:sz w:val="24"/>
                <w:szCs w:val="24"/>
              </w:rPr>
              <w:t>нальной, муниципальной экономики и управления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F30BAF" w:rsidP="00F30BA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9544DF" w:rsidRPr="00F30BA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Тема 1. Особенности, предмет и структура учебного курса «Региональное управление МСУ»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tabs>
                <w:tab w:val="left" w:pos="-4820"/>
              </w:tabs>
              <w:rPr>
                <w:rFonts w:eastAsia="TimesNewRomanPSMT"/>
                <w:color w:val="000000"/>
                <w:sz w:val="24"/>
                <w:szCs w:val="24"/>
                <w:lang w:eastAsia="en-US"/>
              </w:rPr>
            </w:pPr>
            <w:r w:rsidRPr="00F30BAF">
              <w:rPr>
                <w:bCs/>
                <w:sz w:val="24"/>
                <w:szCs w:val="24"/>
              </w:rPr>
              <w:t>Тема 2.</w:t>
            </w:r>
            <w:r w:rsidRPr="00F30BAF">
              <w:rPr>
                <w:sz w:val="24"/>
                <w:szCs w:val="24"/>
              </w:rPr>
              <w:t>Теоретико-методологические основы регионального управления и МСУ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 xml:space="preserve">Тема 3.Новая парадигма регионального управления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 xml:space="preserve">Тема 4.Федерализм в системе государственного устройства страны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 xml:space="preserve">Тема 5.Крупные экономические районы и федеральные округа в системе регионального управления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6.Система управления на уровне субъекта РФ.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7.Конституционно-правовые основы местного самоуправления и его сущностные признаки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8.Муниципальное образование как социально-экономическая система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9.</w:t>
            </w:r>
            <w:r w:rsidRPr="00F30BAF">
              <w:rPr>
                <w:spacing w:val="-4"/>
              </w:rPr>
              <w:t>Органы местного самоуправления, их структура, функции и задачи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10.Финансово-экономическое обеспечение местного самоуправления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1.</w:t>
            </w:r>
            <w:r w:rsidRPr="00F30BAF">
              <w:rPr>
                <w:sz w:val="24"/>
                <w:szCs w:val="24"/>
              </w:rPr>
              <w:tab/>
            </w:r>
            <w:bookmarkStart w:id="0" w:name="ko2rp.1"/>
            <w:bookmarkEnd w:id="0"/>
            <w:r w:rsidRPr="00F30BAF">
              <w:rPr>
                <w:color w:val="000000"/>
                <w:sz w:val="24"/>
                <w:szCs w:val="24"/>
              </w:rPr>
              <w:t>Муниципальное управление и местное самоуправление [Электронный ресурс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ИНФРА-М, 2019. - 353 с. </w:t>
            </w:r>
            <w:hyperlink r:id="rId6">
              <w:r w:rsidRPr="00F30BAF">
                <w:rPr>
                  <w:rStyle w:val="-"/>
                  <w:i/>
                  <w:sz w:val="24"/>
                  <w:szCs w:val="24"/>
                </w:rPr>
                <w:t>http://znanium.com/go.php?id=1010529</w:t>
              </w:r>
            </w:hyperlink>
          </w:p>
          <w:p w:rsidR="008E562D" w:rsidRPr="00F30BAF" w:rsidRDefault="009544DF" w:rsidP="00F30BAF">
            <w:pPr>
              <w:pStyle w:val="aff0"/>
              <w:tabs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F30BAF">
              <w:rPr>
                <w:color w:val="000000"/>
                <w:sz w:val="24"/>
                <w:szCs w:val="24"/>
              </w:rPr>
              <w:t>2. 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 </w:t>
            </w:r>
            <w:r w:rsidR="005D6955" w:rsidRPr="00F30BAF">
              <w:rPr>
                <w:rStyle w:val="-"/>
                <w:i/>
                <w:sz w:val="24"/>
                <w:szCs w:val="24"/>
              </w:rPr>
              <w:fldChar w:fldCharType="begin"/>
            </w:r>
            <w:r w:rsidR="005D6955" w:rsidRPr="00F30BAF">
              <w:rPr>
                <w:rStyle w:val="-"/>
                <w:i/>
                <w:sz w:val="24"/>
                <w:szCs w:val="24"/>
              </w:rPr>
              <w:instrText xml:space="preserve"> HYPERLINK "http://znanium.com/go.php?id=936135" \t "_blank" \h </w:instrText>
            </w:r>
            <w:r w:rsidR="005D6955" w:rsidRPr="00F30BAF">
              <w:rPr>
                <w:rStyle w:val="-"/>
                <w:i/>
                <w:sz w:val="24"/>
                <w:szCs w:val="24"/>
              </w:rPr>
              <w:fldChar w:fldCharType="separate"/>
            </w:r>
            <w:r w:rsidRPr="00F30BAF">
              <w:rPr>
                <w:rStyle w:val="-"/>
                <w:i/>
                <w:sz w:val="24"/>
                <w:szCs w:val="24"/>
              </w:rPr>
              <w:t>http://znanium.com/go.php?id=936135</w:t>
            </w:r>
            <w:r w:rsidR="005D6955" w:rsidRPr="00F30BAF">
              <w:rPr>
                <w:rStyle w:val="-"/>
                <w:i/>
                <w:sz w:val="24"/>
                <w:szCs w:val="24"/>
              </w:rPr>
              <w:fldChar w:fldCharType="end"/>
            </w:r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3.</w:t>
            </w:r>
            <w:bookmarkStart w:id="2" w:name="ko2rp.12"/>
            <w:bookmarkEnd w:id="2"/>
            <w:r w:rsidRPr="00F30BAF">
              <w:rPr>
                <w:color w:val="000000"/>
                <w:sz w:val="24"/>
                <w:szCs w:val="24"/>
              </w:rPr>
              <w:t>Рой, О. М. Основы государственного и муниципального управления [Текст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[учебное пособие] по специальности 081100.62 "Государственное и муниципальное управление" / О. М. Рой. - 5-е изд. - Санкт-Петербург [и др.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Питер, 2017. - 415 с. (1 экз.)</w:t>
            </w:r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1.</w:t>
            </w:r>
            <w:r w:rsidRPr="00F30BAF">
              <w:rPr>
                <w:sz w:val="24"/>
                <w:szCs w:val="24"/>
              </w:rPr>
              <w:tab/>
            </w:r>
            <w:bookmarkStart w:id="3" w:name="ko2rp.2"/>
            <w:bookmarkEnd w:id="3"/>
            <w:r w:rsidRPr="00F30BAF">
              <w:rPr>
                <w:color w:val="000000"/>
                <w:sz w:val="24"/>
                <w:szCs w:val="24"/>
              </w:rPr>
              <w:t>Черкасов, А. И. Местное самоуправление в США: организация и тенденции развития [Электронный ресурс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Монография / А. И. Черкасов ; Ин-т государства и права РАН. - 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Норма: ИНФРА-М, 2019. - 80 с. </w:t>
            </w:r>
            <w:hyperlink r:id="rId7" w:tgtFrame="_blank">
              <w:r w:rsidRPr="00F30BAF">
                <w:rPr>
                  <w:rStyle w:val="-"/>
                  <w:i/>
                  <w:sz w:val="24"/>
                  <w:szCs w:val="24"/>
                </w:rPr>
                <w:t>http://znanium.com/go.php?id=987739</w:t>
              </w:r>
            </w:hyperlink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2. </w:t>
            </w:r>
            <w:bookmarkStart w:id="4" w:name="ko2rp.21"/>
            <w:bookmarkEnd w:id="4"/>
            <w:r w:rsidRPr="00F30BAF">
              <w:rPr>
                <w:color w:val="000000"/>
                <w:sz w:val="24"/>
                <w:szCs w:val="24"/>
              </w:rPr>
              <w:t>Черкасов, А. И. Муниципальное управление в демократических государствах: организация и проблемы функционирования [Электронный ресурс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монография / Ин-т государства и права РАН ; Ин-т государства и права РАН. - 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Норма: ИНФРА-М, 2019. - 224 с. </w:t>
            </w:r>
            <w:hyperlink r:id="rId8" w:tgtFrame="_blank">
              <w:r w:rsidRPr="00F30BAF">
                <w:rPr>
                  <w:rStyle w:val="-"/>
                  <w:i/>
                  <w:sz w:val="24"/>
                  <w:szCs w:val="24"/>
                </w:rPr>
                <w:t>http://znanium.com/go.php?id=1011100</w:t>
              </w:r>
            </w:hyperlink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F30BAF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F30BA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rPr>
                <w:b/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562D" w:rsidRPr="00F30BAF" w:rsidRDefault="009544DF" w:rsidP="00F30BAF">
            <w:pPr>
              <w:jc w:val="both"/>
              <w:rPr>
                <w:sz w:val="24"/>
                <w:szCs w:val="24"/>
              </w:rPr>
            </w:pPr>
            <w:r w:rsidRPr="00F30BA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30B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E562D" w:rsidRPr="00F30BAF" w:rsidRDefault="009544DF" w:rsidP="00F30BAF">
            <w:pPr>
              <w:jc w:val="both"/>
              <w:rPr>
                <w:sz w:val="24"/>
                <w:szCs w:val="24"/>
              </w:rPr>
            </w:pPr>
            <w:r w:rsidRPr="00F30BA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30B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372F0" w:rsidRPr="00F30BAF" w:rsidRDefault="00D372F0" w:rsidP="00F30BAF">
            <w:pPr>
              <w:jc w:val="both"/>
              <w:rPr>
                <w:sz w:val="24"/>
                <w:szCs w:val="24"/>
              </w:rPr>
            </w:pPr>
          </w:p>
          <w:p w:rsidR="008E562D" w:rsidRPr="00F30BAF" w:rsidRDefault="009544DF" w:rsidP="00F30BAF">
            <w:pPr>
              <w:rPr>
                <w:b/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Общего доступа</w:t>
            </w:r>
          </w:p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- Справочная правовая система ГАРАНТ</w:t>
            </w:r>
          </w:p>
          <w:p w:rsidR="00D372F0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562D" w:rsidRPr="00F30BAF" w:rsidRDefault="008E562D" w:rsidP="00F30BAF">
      <w:pPr>
        <w:ind w:left="-284"/>
        <w:rPr>
          <w:sz w:val="24"/>
          <w:szCs w:val="24"/>
        </w:rPr>
      </w:pPr>
    </w:p>
    <w:p w:rsidR="008E562D" w:rsidRPr="00F30BAF" w:rsidRDefault="009544DF" w:rsidP="00F30BAF">
      <w:pPr>
        <w:ind w:left="-284"/>
        <w:rPr>
          <w:sz w:val="24"/>
          <w:szCs w:val="24"/>
        </w:rPr>
      </w:pPr>
      <w:r w:rsidRPr="00F30BAF">
        <w:rPr>
          <w:sz w:val="24"/>
          <w:szCs w:val="24"/>
        </w:rPr>
        <w:t xml:space="preserve">Аннотацию подготовил                                                                                                           </w:t>
      </w:r>
      <w:r w:rsidRPr="00F30BAF">
        <w:rPr>
          <w:sz w:val="24"/>
          <w:szCs w:val="24"/>
          <w:u w:val="single"/>
        </w:rPr>
        <w:t>Антипин И.А.</w:t>
      </w:r>
    </w:p>
    <w:p w:rsidR="008E562D" w:rsidRPr="00F30BAF" w:rsidRDefault="008E562D" w:rsidP="00F30BAF">
      <w:pPr>
        <w:rPr>
          <w:sz w:val="24"/>
          <w:szCs w:val="24"/>
        </w:rPr>
      </w:pPr>
    </w:p>
    <w:p w:rsidR="008E562D" w:rsidRPr="00F30BAF" w:rsidRDefault="009544DF" w:rsidP="00F30BAF">
      <w:pPr>
        <w:ind w:left="-284"/>
        <w:rPr>
          <w:sz w:val="24"/>
          <w:szCs w:val="24"/>
        </w:rPr>
      </w:pPr>
      <w:r w:rsidRPr="00F30BAF">
        <w:rPr>
          <w:sz w:val="24"/>
          <w:szCs w:val="24"/>
        </w:rPr>
        <w:t xml:space="preserve">Заведующий каф. </w:t>
      </w:r>
      <w:proofErr w:type="spellStart"/>
      <w:r w:rsidRPr="00F30BAF">
        <w:rPr>
          <w:sz w:val="24"/>
          <w:szCs w:val="24"/>
        </w:rPr>
        <w:t>РМЭиУ</w:t>
      </w:r>
      <w:proofErr w:type="spellEnd"/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  <w:t xml:space="preserve">                                 </w:t>
      </w:r>
      <w:r w:rsidRPr="00F30BAF">
        <w:rPr>
          <w:sz w:val="24"/>
          <w:szCs w:val="24"/>
        </w:rPr>
        <w:tab/>
      </w:r>
      <w:proofErr w:type="spellStart"/>
      <w:r w:rsidRPr="00F30BAF">
        <w:rPr>
          <w:sz w:val="24"/>
          <w:szCs w:val="24"/>
          <w:u w:val="single"/>
        </w:rPr>
        <w:t>Анимица</w:t>
      </w:r>
      <w:proofErr w:type="spellEnd"/>
      <w:r w:rsidRPr="00F30BAF">
        <w:rPr>
          <w:sz w:val="24"/>
          <w:szCs w:val="24"/>
          <w:u w:val="single"/>
        </w:rPr>
        <w:t xml:space="preserve"> Е.Г.</w:t>
      </w:r>
    </w:p>
    <w:p w:rsidR="008E562D" w:rsidRPr="00F30BAF" w:rsidRDefault="009544DF" w:rsidP="00F30BAF">
      <w:pPr>
        <w:rPr>
          <w:b/>
          <w:sz w:val="24"/>
          <w:szCs w:val="24"/>
        </w:rPr>
      </w:pPr>
      <w:r w:rsidRPr="00F30BAF">
        <w:rPr>
          <w:b/>
          <w:sz w:val="24"/>
          <w:szCs w:val="24"/>
        </w:rPr>
        <w:t xml:space="preserve"> </w:t>
      </w:r>
    </w:p>
    <w:p w:rsidR="008E562D" w:rsidRPr="00F30BAF" w:rsidRDefault="008E562D" w:rsidP="00F30BAF">
      <w:pPr>
        <w:rPr>
          <w:b/>
          <w:sz w:val="24"/>
          <w:szCs w:val="24"/>
        </w:rPr>
      </w:pPr>
    </w:p>
    <w:p w:rsidR="008E562D" w:rsidRPr="00F30BAF" w:rsidRDefault="009544DF" w:rsidP="00F30BAF">
      <w:pPr>
        <w:jc w:val="center"/>
        <w:rPr>
          <w:b/>
          <w:sz w:val="24"/>
          <w:szCs w:val="24"/>
        </w:rPr>
      </w:pPr>
      <w:r w:rsidRPr="00F30BAF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E562D" w:rsidRPr="00F30BAF" w:rsidTr="009544D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Региональное управление и местное самоуправление</w:t>
            </w:r>
          </w:p>
        </w:tc>
      </w:tr>
      <w:tr w:rsidR="008E562D" w:rsidRPr="00F30BAF" w:rsidTr="009544D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9544DF" w:rsidRPr="00F30BAF" w:rsidTr="009544DF">
        <w:tc>
          <w:tcPr>
            <w:tcW w:w="3261" w:type="dxa"/>
            <w:shd w:val="clear" w:color="auto" w:fill="E7E6E6" w:themeFill="background2"/>
          </w:tcPr>
          <w:p w:rsidR="009544DF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9544DF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9544DF" w:rsidRPr="00F30BAF" w:rsidTr="009544DF">
        <w:tc>
          <w:tcPr>
            <w:tcW w:w="3261" w:type="dxa"/>
            <w:shd w:val="clear" w:color="auto" w:fill="E7E6E6" w:themeFill="background2"/>
          </w:tcPr>
          <w:p w:rsidR="009544DF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9544DF" w:rsidRPr="00F30BAF" w:rsidRDefault="00F30BAF" w:rsidP="00F30B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bookmarkStart w:id="5" w:name="_GoBack"/>
            <w:bookmarkEnd w:id="5"/>
            <w:r w:rsidR="009544DF" w:rsidRPr="00F30BAF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E7E6E6" w:themeFill="background2"/>
          </w:tcPr>
          <w:p w:rsidR="009544DF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Деятельность законодательного органа государственной власти субъекта Российской Федерации: тенденции и перспективы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исполнительного органа государственной власти субъекта Российской Федерации: тенденции и перспективы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Общественная палата в системе органов регионального 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Деятельность представительного органа местного самоуправления: тенденции и перспективы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исполнительного органа местного самоуправления: тенденции и перспективы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контрольного органа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Департамента по управлению муниципальным имуществом Администрации муниципального образования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Министерства финансов субъекта РФ: тенденции и перспективы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Деятельность органов Федеральной налоговой службы в субъекте РФ (муниципальном образовании): тенденции и перспективы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Взаимодействие органов государственной власти субъекта РФ 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Социальная защита населения как сфера компетенции органов государственной власти субъекта РФ (муниципального образования)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Благоустройство территории как сфера компетенции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Управление государственной собственностью как сфера компетенции органов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Регулирование занятости населения в субъекте РФ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Охрана объектов культурного наследия как сфера компетенции органов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Организация здравоохранения в субъекте РФ как сфера компетенции органов государственной власти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Управление муниципальным имуществом как сфера компетенции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Поддержка социально ориентированных некоммерческих организаций как направление деятельности органов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 и массового спорта как направление деятельности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Создание условий для развития малого и среднего предпринимательства как направление деятельности органов местного самоуправления </w:t>
            </w:r>
          </w:p>
        </w:tc>
      </w:tr>
    </w:tbl>
    <w:p w:rsidR="008E562D" w:rsidRPr="00F30BAF" w:rsidRDefault="008E562D" w:rsidP="00F30BAF">
      <w:pPr>
        <w:rPr>
          <w:sz w:val="24"/>
          <w:szCs w:val="24"/>
        </w:rPr>
      </w:pPr>
    </w:p>
    <w:p w:rsidR="008E562D" w:rsidRPr="00F30BAF" w:rsidRDefault="008E562D" w:rsidP="00F30BAF">
      <w:pPr>
        <w:rPr>
          <w:sz w:val="24"/>
          <w:szCs w:val="24"/>
        </w:rPr>
      </w:pPr>
    </w:p>
    <w:p w:rsidR="009544DF" w:rsidRPr="00F30BAF" w:rsidRDefault="009544DF" w:rsidP="00F30BAF">
      <w:pPr>
        <w:ind w:left="-284"/>
        <w:rPr>
          <w:sz w:val="24"/>
          <w:szCs w:val="24"/>
        </w:rPr>
      </w:pPr>
      <w:r w:rsidRPr="00F30BAF">
        <w:rPr>
          <w:sz w:val="24"/>
          <w:szCs w:val="24"/>
        </w:rPr>
        <w:lastRenderedPageBreak/>
        <w:t xml:space="preserve">Аннотацию подготовил                                                                                                           </w:t>
      </w:r>
      <w:r w:rsidRPr="00F30BAF">
        <w:rPr>
          <w:sz w:val="24"/>
          <w:szCs w:val="24"/>
          <w:u w:val="single"/>
        </w:rPr>
        <w:t>Антипин И.А.</w:t>
      </w:r>
    </w:p>
    <w:p w:rsidR="008E562D" w:rsidRPr="00F30BAF" w:rsidRDefault="009544DF" w:rsidP="00F30BAF">
      <w:pPr>
        <w:ind w:left="-284"/>
        <w:rPr>
          <w:sz w:val="24"/>
          <w:szCs w:val="24"/>
        </w:rPr>
      </w:pPr>
      <w:r w:rsidRPr="00F30BAF">
        <w:rPr>
          <w:sz w:val="24"/>
          <w:szCs w:val="24"/>
        </w:rPr>
        <w:t xml:space="preserve">Заведующий каф. </w:t>
      </w:r>
      <w:proofErr w:type="spellStart"/>
      <w:r w:rsidRPr="00F30BAF">
        <w:rPr>
          <w:sz w:val="24"/>
          <w:szCs w:val="24"/>
        </w:rPr>
        <w:t>РМЭиУ</w:t>
      </w:r>
      <w:proofErr w:type="spellEnd"/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</w:r>
      <w:r w:rsidRPr="00F30BAF">
        <w:rPr>
          <w:sz w:val="24"/>
          <w:szCs w:val="24"/>
        </w:rPr>
        <w:tab/>
        <w:t xml:space="preserve">                                 </w:t>
      </w:r>
      <w:r w:rsidRPr="00F30BAF">
        <w:rPr>
          <w:sz w:val="24"/>
          <w:szCs w:val="24"/>
        </w:rPr>
        <w:tab/>
      </w:r>
      <w:proofErr w:type="spellStart"/>
      <w:r w:rsidRPr="00F30BAF">
        <w:rPr>
          <w:sz w:val="24"/>
          <w:szCs w:val="24"/>
          <w:u w:val="single"/>
        </w:rPr>
        <w:t>Анимица</w:t>
      </w:r>
      <w:proofErr w:type="spellEnd"/>
      <w:r w:rsidRPr="00F30BAF">
        <w:rPr>
          <w:sz w:val="24"/>
          <w:szCs w:val="24"/>
          <w:u w:val="single"/>
        </w:rPr>
        <w:t xml:space="preserve"> Е.Г.</w:t>
      </w:r>
    </w:p>
    <w:sectPr w:rsidR="008E562D" w:rsidRPr="00F30BA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54AE"/>
    <w:multiLevelType w:val="hybridMultilevel"/>
    <w:tmpl w:val="3346731C"/>
    <w:lvl w:ilvl="0" w:tplc="40C2A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2D"/>
    <w:rsid w:val="005D6955"/>
    <w:rsid w:val="008E562D"/>
    <w:rsid w:val="009544DF"/>
    <w:rsid w:val="00D372F0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73BE-FF6E-4D00-ACA7-A257BA8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0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77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5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1D56-56D9-4025-994C-2E0E299B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50</cp:revision>
  <cp:lastPrinted>2019-04-05T12:13:00Z</cp:lastPrinted>
  <dcterms:created xsi:type="dcterms:W3CDTF">2019-02-15T10:16:00Z</dcterms:created>
  <dcterms:modified xsi:type="dcterms:W3CDTF">2019-07-04T04:46:00Z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